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363"/>
      </w:tblGrid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8971AF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8971AF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363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8971AF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363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29" w:rsidRDefault="00914929" w:rsidP="001F277C">
      <w:pPr>
        <w:spacing w:line="240" w:lineRule="auto"/>
      </w:pPr>
      <w:r>
        <w:separator/>
      </w:r>
    </w:p>
    <w:p w:rsidR="00914929" w:rsidRDefault="00914929"/>
  </w:endnote>
  <w:endnote w:type="continuationSeparator" w:id="0">
    <w:p w:rsidR="00914929" w:rsidRDefault="00914929" w:rsidP="001F277C">
      <w:pPr>
        <w:spacing w:line="240" w:lineRule="auto"/>
      </w:pPr>
      <w:r>
        <w:continuationSeparator/>
      </w:r>
    </w:p>
    <w:p w:rsidR="00914929" w:rsidRDefault="00914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29" w:rsidRDefault="00914929" w:rsidP="001F277C">
      <w:pPr>
        <w:spacing w:line="240" w:lineRule="auto"/>
      </w:pPr>
      <w:r>
        <w:separator/>
      </w:r>
    </w:p>
    <w:p w:rsidR="00914929" w:rsidRDefault="00914929"/>
  </w:footnote>
  <w:footnote w:type="continuationSeparator" w:id="0">
    <w:p w:rsidR="00914929" w:rsidRDefault="00914929" w:rsidP="001F277C">
      <w:pPr>
        <w:spacing w:line="240" w:lineRule="auto"/>
      </w:pPr>
      <w:r>
        <w:continuationSeparator/>
      </w:r>
    </w:p>
    <w:p w:rsidR="00914929" w:rsidRDefault="009149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51"/>
      <w:gridCol w:w="4253"/>
      <w:gridCol w:w="1417"/>
      <w:gridCol w:w="2693"/>
    </w:tblGrid>
    <w:tr w:rsidR="00FE7916" w:rsidRPr="001F277C" w:rsidTr="0020518C">
      <w:trPr>
        <w:trHeight w:val="454"/>
      </w:trPr>
      <w:tc>
        <w:tcPr>
          <w:tcW w:w="1951" w:type="dxa"/>
          <w:vMerge w:val="restart"/>
        </w:tcPr>
        <w:p w:rsidR="00FE7916" w:rsidRPr="007C5CFD" w:rsidRDefault="00FE7916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620BE83E" wp14:editId="7DD98BFB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:rsidR="00FE7916" w:rsidRDefault="00C86FD0" w:rsidP="00CA57D3">
          <w:pPr>
            <w:jc w:val="center"/>
            <w:rPr>
              <w:b/>
              <w:bCs/>
              <w:sz w:val="24"/>
              <w:szCs w:val="24"/>
            </w:rPr>
          </w:pPr>
          <w:r w:rsidRPr="00C86FD0">
            <w:rPr>
              <w:b/>
              <w:bCs/>
              <w:sz w:val="24"/>
              <w:szCs w:val="24"/>
            </w:rPr>
            <w:t>ANKARA İL GIDA TARIM VE HAYVANCILIK MÜDÜRLÜĞÜ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bookmarkStart w:id="0" w:name="_GoBack"/>
          <w:bookmarkEnd w:id="0"/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E7916" w:rsidRPr="00102A0A" w:rsidRDefault="0020518C" w:rsidP="0020518C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GTHB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E7916" w:rsidRPr="001F277C" w:rsidTr="0020518C">
      <w:trPr>
        <w:trHeight w:val="454"/>
      </w:trPr>
      <w:tc>
        <w:tcPr>
          <w:tcW w:w="1951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693" w:type="dxa"/>
          <w:vAlign w:val="center"/>
        </w:tcPr>
        <w:p w:rsidR="00FE7916" w:rsidRPr="00102A0A" w:rsidRDefault="00FE7916" w:rsidP="00631150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C86FD0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C86FD0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B1" w:rsidRDefault="00770A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4929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4593"/>
    <w:rsid w:val="00C4650D"/>
    <w:rsid w:val="00C61C1F"/>
    <w:rsid w:val="00C6663A"/>
    <w:rsid w:val="00C86FD0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2510A2AF-6F73-48B7-A149-4327300DAD40}"/>
</file>

<file path=customXml/itemProps2.xml><?xml version="1.0" encoding="utf-8"?>
<ds:datastoreItem xmlns:ds="http://schemas.openxmlformats.org/officeDocument/2006/customXml" ds:itemID="{EB6E7468-FC78-452B-BE3C-26EF583F2538}"/>
</file>

<file path=customXml/itemProps3.xml><?xml version="1.0" encoding="utf-8"?>
<ds:datastoreItem xmlns:ds="http://schemas.openxmlformats.org/officeDocument/2006/customXml" ds:itemID="{E1508F87-A9D8-46CB-90FE-538B4D7BE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>-=[By NeC]=-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Admin</cp:lastModifiedBy>
  <cp:revision>2</cp:revision>
  <cp:lastPrinted>2013-01-31T11:45:00Z</cp:lastPrinted>
  <dcterms:created xsi:type="dcterms:W3CDTF">2018-03-31T17:20:00Z</dcterms:created>
  <dcterms:modified xsi:type="dcterms:W3CDTF">2018-03-31T17:20:00Z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